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6BB2" w14:textId="04A631E3" w:rsidR="00BE4649" w:rsidRDefault="00C05895">
      <w:r>
        <w:t>Kaštanové dny v parku</w:t>
      </w:r>
    </w:p>
    <w:p w14:paraId="75CC5B3F" w14:textId="2545B4F3" w:rsidR="00C05895" w:rsidRDefault="00C05895">
      <w:r>
        <w:t xml:space="preserve">Sběrová skupinová soutěž žáků páté třídy byla ukončena se závěrem – nejlepší sběračky jsou děvčata. </w:t>
      </w:r>
    </w:p>
    <w:p w14:paraId="0BDE9C9E" w14:textId="4DA18C6F" w:rsidR="00C05895" w:rsidRDefault="00C05895">
      <w:r>
        <w:t xml:space="preserve">Nejlepší tvořivý úkol předvedli chlapci – přesněji skupinka osmi chlapců. Jak byli šikovní, to poznáme na fotografiích. Kaštany věnují žáci místním myslivcům. </w:t>
      </w:r>
    </w:p>
    <w:p w14:paraId="6A9CF5EF" w14:textId="77777777" w:rsidR="00C05895" w:rsidRDefault="00C05895"/>
    <w:p w14:paraId="16948746" w14:textId="5B1645F2" w:rsidR="00C05895" w:rsidRDefault="00C05895"/>
    <w:p w14:paraId="008633A1" w14:textId="37774B61" w:rsidR="00C05895" w:rsidRDefault="00C05895"/>
    <w:p w14:paraId="7693A24D" w14:textId="77777777" w:rsidR="00C05895" w:rsidRDefault="00C05895"/>
    <w:sectPr w:rsidR="00C0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95"/>
    <w:rsid w:val="00747957"/>
    <w:rsid w:val="00BE4649"/>
    <w:rsid w:val="00C0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DCA6"/>
  <w15:chartTrackingRefBased/>
  <w15:docId w15:val="{BD803A84-7FD1-41C4-91F0-D2037E12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246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Kurucová Marta</dc:creator>
  <cp:keywords/>
  <dc:description/>
  <cp:lastModifiedBy>Urbášková Andrea</cp:lastModifiedBy>
  <cp:revision>2</cp:revision>
  <dcterms:created xsi:type="dcterms:W3CDTF">2022-10-09T16:03:00Z</dcterms:created>
  <dcterms:modified xsi:type="dcterms:W3CDTF">2022-10-09T16:03:00Z</dcterms:modified>
</cp:coreProperties>
</file>